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73" w:rsidRPr="00087473" w:rsidRDefault="00087473" w:rsidP="00087473">
      <w:pPr>
        <w:keepNext/>
        <w:spacing w:after="0" w:line="240" w:lineRule="auto"/>
        <w:ind w:left="2832" w:firstLine="708"/>
        <w:outlineLvl w:val="1"/>
        <w:rPr>
          <w:rFonts w:ascii="Times New Roman" w:eastAsia="Times New Roman" w:hAnsi="Times New Roman" w:cs="Times New Roman"/>
          <w:b/>
          <w:bCs/>
          <w:sz w:val="40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6A5747E1" wp14:editId="316D8125">
            <wp:simplePos x="0" y="0"/>
            <wp:positionH relativeFrom="column">
              <wp:posOffset>-423545</wp:posOffset>
            </wp:positionH>
            <wp:positionV relativeFrom="paragraph">
              <wp:posOffset>-647700</wp:posOffset>
            </wp:positionV>
            <wp:extent cx="1249045" cy="1249045"/>
            <wp:effectExtent l="0" t="0" r="8255" b="8255"/>
            <wp:wrapSquare wrapText="bothSides"/>
            <wp:docPr id="1" name="Obraz 1" descr="logo_BTZ_P1_v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TZ_P1_v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Biuro Turystyki Zagranicznej</w:t>
      </w:r>
    </w:p>
    <w:p w:rsidR="00087473" w:rsidRPr="00087473" w:rsidRDefault="00087473" w:rsidP="000874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874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„PROGRESS”</w:t>
      </w:r>
    </w:p>
    <w:p w:rsidR="00087473" w:rsidRPr="00087473" w:rsidRDefault="00087473" w:rsidP="0008747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087473">
        <w:rPr>
          <w:rFonts w:ascii="Calibri" w:eastAsia="Times New Roman" w:hAnsi="Calibri" w:cs="Times New Roman"/>
          <w:sz w:val="28"/>
          <w:szCs w:val="28"/>
          <w:lang w:eastAsia="pl-PL"/>
        </w:rPr>
        <w:t>ul. Morelowa 14, 69-200 Sulęcin</w:t>
      </w:r>
    </w:p>
    <w:p w:rsidR="00087473" w:rsidRPr="00087473" w:rsidRDefault="00087473" w:rsidP="0008747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de-DE" w:eastAsia="pl-PL"/>
        </w:rPr>
      </w:pPr>
      <w:r w:rsidRPr="00087473">
        <w:rPr>
          <w:rFonts w:ascii="Calibri" w:eastAsia="Times New Roman" w:hAnsi="Calibri" w:cs="Times New Roman"/>
          <w:sz w:val="28"/>
          <w:szCs w:val="28"/>
          <w:lang w:val="de-DE" w:eastAsia="pl-PL"/>
        </w:rPr>
        <w:t xml:space="preserve">                                   </w:t>
      </w:r>
      <w:r w:rsidRPr="00087473">
        <w:rPr>
          <w:rFonts w:ascii="Calibri" w:eastAsia="Times New Roman" w:hAnsi="Calibri" w:cs="Times New Roman"/>
          <w:sz w:val="28"/>
          <w:szCs w:val="28"/>
          <w:lang w:val="de-DE" w:eastAsia="pl-PL"/>
        </w:rPr>
        <w:t xml:space="preserve">                               </w:t>
      </w:r>
      <w:proofErr w:type="spellStart"/>
      <w:r w:rsidRPr="00087473">
        <w:rPr>
          <w:rFonts w:ascii="Calibri" w:eastAsia="Times New Roman" w:hAnsi="Calibri" w:cs="Times New Roman"/>
          <w:sz w:val="28"/>
          <w:szCs w:val="28"/>
          <w:lang w:val="de-DE" w:eastAsia="pl-PL"/>
        </w:rPr>
        <w:t>nr</w:t>
      </w:r>
      <w:proofErr w:type="spellEnd"/>
      <w:r w:rsidRPr="00087473">
        <w:rPr>
          <w:rFonts w:ascii="Calibri" w:eastAsia="Times New Roman" w:hAnsi="Calibri" w:cs="Times New Roman"/>
          <w:sz w:val="28"/>
          <w:szCs w:val="28"/>
          <w:lang w:val="de-DE" w:eastAsia="pl-PL"/>
        </w:rPr>
        <w:t xml:space="preserve"> </w:t>
      </w:r>
      <w:proofErr w:type="spellStart"/>
      <w:r w:rsidRPr="00087473">
        <w:rPr>
          <w:rFonts w:ascii="Calibri" w:eastAsia="Times New Roman" w:hAnsi="Calibri" w:cs="Times New Roman"/>
          <w:sz w:val="28"/>
          <w:szCs w:val="28"/>
          <w:lang w:val="de-DE" w:eastAsia="pl-PL"/>
        </w:rPr>
        <w:t>koncesji</w:t>
      </w:r>
      <w:proofErr w:type="spellEnd"/>
      <w:r w:rsidRPr="00087473">
        <w:rPr>
          <w:rFonts w:ascii="Calibri" w:eastAsia="Times New Roman" w:hAnsi="Calibri" w:cs="Times New Roman"/>
          <w:sz w:val="28"/>
          <w:szCs w:val="28"/>
          <w:lang w:val="de-DE" w:eastAsia="pl-PL"/>
        </w:rPr>
        <w:t>: 03/2010</w:t>
      </w:r>
    </w:p>
    <w:p w:rsidR="00087473" w:rsidRPr="00087473" w:rsidRDefault="00087473" w:rsidP="000874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t xml:space="preserve">                                  </w:t>
      </w:r>
      <w:r w:rsidRPr="0008747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t xml:space="preserve">Berlin - Legoland - </w:t>
      </w:r>
      <w:proofErr w:type="spellStart"/>
      <w:r w:rsidRPr="0008747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t>Muze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t>u</w:t>
      </w:r>
      <w:r w:rsidRPr="0008747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t>m</w:t>
      </w:r>
      <w:proofErr w:type="spellEnd"/>
      <w:r w:rsidRPr="0008747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t xml:space="preserve"> Naturkunde</w:t>
      </w:r>
    </w:p>
    <w:p w:rsidR="00087473" w:rsidRPr="00087473" w:rsidRDefault="00087473" w:rsidP="0008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4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Cena: 79 zł + 20 € (grupa min. 45 osób, 4 opiekunów gratis)</w:t>
      </w:r>
    </w:p>
    <w:p w:rsidR="00087473" w:rsidRPr="00087473" w:rsidRDefault="00087473" w:rsidP="0008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4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      119 zł + 20 € (grupa min. 20 osób, 2 opiekunów gratis)</w:t>
      </w:r>
    </w:p>
    <w:p w:rsidR="00087473" w:rsidRPr="00087473" w:rsidRDefault="00087473" w:rsidP="0008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4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7473" w:rsidRPr="00087473" w:rsidRDefault="00087473" w:rsidP="0008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4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Wyjazd o godz. 7.30 Przejazd  autokarem prze</w:t>
      </w:r>
      <w:bookmarkStart w:id="0" w:name="_GoBack"/>
      <w:bookmarkEnd w:id="0"/>
      <w:r w:rsidRPr="000874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z granicę w Świecku, dojazd do Berlina. Zwiedzanie Berlina rozpoczniemy </w:t>
      </w:r>
      <w:r w:rsidRPr="00087473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do parku rozrywki  </w:t>
      </w:r>
      <w:r w:rsidRPr="000874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LEGOLAND® Niemcy. </w:t>
      </w:r>
      <w:r w:rsidRPr="00087473">
        <w:rPr>
          <w:rFonts w:ascii="Comic Sans MS" w:eastAsia="Times New Roman" w:hAnsi="Comic Sans MS" w:cs="Times New Roman"/>
          <w:sz w:val="24"/>
          <w:szCs w:val="24"/>
          <w:lang w:eastAsia="pl-PL"/>
        </w:rPr>
        <w:t>Ponad 50 atrakcji, pokazy oraz modele wykonane z ponad 50 milionów klocków LEGO® - to wszystko czeka tu na małych i dużych Gości. Oprócz miniaturowego świata wykonanego w całości</w:t>
      </w:r>
      <w:r w:rsidRPr="00087473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 xml:space="preserve">z klocków LEGO®, znajdziemy tu również park rozrywki, który dostarcza niezapomnianych wrażeń. Lubiący adrenalinę nie będą zawiedzeni (liczne atrakcje wodne oraz szybkie kolejki). Nowością w parku jest podwodny świat LEGOLAND® ATLANTIS by SEA LIFE. Następnie udamy się do </w:t>
      </w:r>
      <w:r w:rsidRPr="000874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Planetarium</w:t>
      </w:r>
      <w:r w:rsidRPr="00087473">
        <w:rPr>
          <w:rFonts w:ascii="Comic Sans MS" w:eastAsia="Times New Roman" w:hAnsi="Comic Sans MS" w:cs="Times New Roman"/>
          <w:sz w:val="24"/>
          <w:szCs w:val="24"/>
          <w:lang w:eastAsia="pl-PL"/>
        </w:rPr>
        <w:t>, po którym zjemy posiłek Zestaw Happy Meal</w:t>
      </w:r>
      <w:r w:rsidRPr="00087473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 xml:space="preserve">w McDonaldzie. Na koniec dnia pojedziemy z dziećmi do </w:t>
      </w:r>
      <w:r w:rsidRPr="000874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Muzeum Naturkunde</w:t>
      </w:r>
      <w:r w:rsidRPr="00087473">
        <w:rPr>
          <w:rFonts w:ascii="Comic Sans MS" w:eastAsia="Times New Roman" w:hAnsi="Comic Sans MS" w:cs="Times New Roman"/>
          <w:sz w:val="24"/>
          <w:szCs w:val="24"/>
          <w:lang w:eastAsia="pl-PL"/>
        </w:rPr>
        <w:t>, gdzie zobaczymy mnóstwo różnych wystaw ciekawych obiektów, różnych Er.  Przewidziany  powrót do Torzymia  godz. 20.30.</w:t>
      </w:r>
    </w:p>
    <w:p w:rsidR="00087473" w:rsidRPr="00087473" w:rsidRDefault="00087473" w:rsidP="0008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473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pl-PL"/>
        </w:rPr>
        <w:t>Cena obejmuje:</w:t>
      </w:r>
    </w:p>
    <w:p w:rsidR="00087473" w:rsidRPr="00087473" w:rsidRDefault="00087473" w:rsidP="00087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473">
        <w:rPr>
          <w:rFonts w:ascii="Comic Sans MS" w:eastAsia="Times New Roman" w:hAnsi="Comic Sans MS" w:cs="Times New Roman"/>
          <w:sz w:val="24"/>
          <w:szCs w:val="24"/>
          <w:lang w:eastAsia="pl-PL"/>
        </w:rPr>
        <w:t>przejazd autokarem</w:t>
      </w:r>
    </w:p>
    <w:p w:rsidR="00087473" w:rsidRPr="00087473" w:rsidRDefault="00087473" w:rsidP="00087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473">
        <w:rPr>
          <w:rFonts w:ascii="Comic Sans MS" w:eastAsia="Times New Roman" w:hAnsi="Comic Sans MS" w:cs="Times New Roman"/>
          <w:sz w:val="24"/>
          <w:szCs w:val="24"/>
          <w:lang w:eastAsia="pl-PL"/>
        </w:rPr>
        <w:t>opieka pilota</w:t>
      </w:r>
    </w:p>
    <w:p w:rsidR="00087473" w:rsidRPr="00087473" w:rsidRDefault="00087473" w:rsidP="00087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473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ubezpieczenie </w:t>
      </w:r>
      <w:proofErr w:type="spellStart"/>
      <w:r w:rsidRPr="00087473">
        <w:rPr>
          <w:rFonts w:ascii="Comic Sans MS" w:eastAsia="Times New Roman" w:hAnsi="Comic Sans MS" w:cs="Times New Roman"/>
          <w:sz w:val="24"/>
          <w:szCs w:val="24"/>
          <w:lang w:eastAsia="pl-PL"/>
        </w:rPr>
        <w:t>Signal</w:t>
      </w:r>
      <w:proofErr w:type="spellEnd"/>
      <w:r w:rsidRPr="00087473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proofErr w:type="spellStart"/>
      <w:r w:rsidRPr="00087473">
        <w:rPr>
          <w:rFonts w:ascii="Comic Sans MS" w:eastAsia="Times New Roman" w:hAnsi="Comic Sans MS" w:cs="Times New Roman"/>
          <w:sz w:val="24"/>
          <w:szCs w:val="24"/>
          <w:lang w:eastAsia="pl-PL"/>
        </w:rPr>
        <w:t>Iduna</w:t>
      </w:r>
      <w:proofErr w:type="spellEnd"/>
      <w:r w:rsidRPr="00087473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S.A. KL 10.000 E, NWI i S 15.000 PLN</w:t>
      </w:r>
    </w:p>
    <w:p w:rsidR="00087473" w:rsidRPr="00087473" w:rsidRDefault="00087473" w:rsidP="00087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473">
        <w:rPr>
          <w:rFonts w:ascii="Comic Sans MS" w:eastAsia="Times New Roman" w:hAnsi="Comic Sans MS" w:cs="Times New Roman"/>
          <w:sz w:val="24"/>
          <w:szCs w:val="24"/>
          <w:lang w:eastAsia="pl-PL"/>
        </w:rPr>
        <w:t>podatek VAT</w:t>
      </w:r>
    </w:p>
    <w:p w:rsidR="00087473" w:rsidRPr="00087473" w:rsidRDefault="00087473" w:rsidP="00087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87473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pl-PL"/>
        </w:rPr>
        <w:t>Dodatkowo płatne:</w:t>
      </w:r>
    </w:p>
    <w:p w:rsidR="00087473" w:rsidRPr="00087473" w:rsidRDefault="00087473" w:rsidP="00087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473">
        <w:rPr>
          <w:rFonts w:ascii="Comic Sans MS" w:eastAsia="Times New Roman" w:hAnsi="Comic Sans MS" w:cs="Times New Roman"/>
          <w:sz w:val="24"/>
          <w:szCs w:val="24"/>
          <w:lang w:eastAsia="pl-PL"/>
        </w:rPr>
        <w:t>LEGOLAND® Niemcy </w:t>
      </w:r>
    </w:p>
    <w:p w:rsidR="00087473" w:rsidRPr="00087473" w:rsidRDefault="00087473" w:rsidP="00087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473">
        <w:rPr>
          <w:rFonts w:ascii="Comic Sans MS" w:eastAsia="Times New Roman" w:hAnsi="Comic Sans MS" w:cs="Times New Roman"/>
          <w:sz w:val="24"/>
          <w:szCs w:val="24"/>
          <w:lang w:eastAsia="pl-PL"/>
        </w:rPr>
        <w:t>Wstęp do Muzeum </w:t>
      </w:r>
    </w:p>
    <w:p w:rsidR="00087473" w:rsidRPr="00087473" w:rsidRDefault="00087473" w:rsidP="00087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473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posiłek </w:t>
      </w:r>
      <w:proofErr w:type="spellStart"/>
      <w:r w:rsidRPr="00087473">
        <w:rPr>
          <w:rFonts w:ascii="Comic Sans MS" w:eastAsia="Times New Roman" w:hAnsi="Comic Sans MS" w:cs="Times New Roman"/>
          <w:sz w:val="24"/>
          <w:szCs w:val="24"/>
          <w:lang w:eastAsia="pl-PL"/>
        </w:rPr>
        <w:t>Mc</w:t>
      </w:r>
      <w:proofErr w:type="spellEnd"/>
      <w:r w:rsidRPr="00087473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Donald</w:t>
      </w:r>
    </w:p>
    <w:p w:rsidR="00087473" w:rsidRPr="00087473" w:rsidRDefault="00087473" w:rsidP="00087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473">
        <w:rPr>
          <w:rFonts w:ascii="Comic Sans MS" w:eastAsia="Times New Roman" w:hAnsi="Comic Sans MS" w:cs="Times New Roman"/>
          <w:sz w:val="24"/>
          <w:szCs w:val="24"/>
          <w:lang w:eastAsia="pl-PL"/>
        </w:rPr>
        <w:t>planetarium</w:t>
      </w:r>
    </w:p>
    <w:p w:rsidR="00571521" w:rsidRDefault="00571521"/>
    <w:sectPr w:rsidR="0057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0B56"/>
    <w:multiLevelType w:val="multilevel"/>
    <w:tmpl w:val="3B34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9C"/>
    <w:rsid w:val="00087473"/>
    <w:rsid w:val="000F729C"/>
    <w:rsid w:val="0057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2</cp:revision>
  <dcterms:created xsi:type="dcterms:W3CDTF">2017-04-28T10:03:00Z</dcterms:created>
  <dcterms:modified xsi:type="dcterms:W3CDTF">2017-04-28T10:03:00Z</dcterms:modified>
</cp:coreProperties>
</file>