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70" w:rsidRDefault="00D06670" w:rsidP="00D06670">
      <w:pPr>
        <w:pStyle w:val="Nagwek2"/>
        <w:jc w:val="left"/>
        <w:rPr>
          <w:b/>
          <w:bCs/>
          <w:sz w:val="40"/>
        </w:rPr>
      </w:pPr>
      <w:r>
        <w:rPr>
          <w:noProof/>
          <w:sz w:val="28"/>
          <w:szCs w:val="28"/>
          <w:lang w:val="pl-PL"/>
        </w:rPr>
        <w:drawing>
          <wp:anchor distT="0" distB="0" distL="114300" distR="114300" simplePos="0" relativeHeight="251659264" behindDoc="0" locked="0" layoutInCell="1" allowOverlap="1" wp14:anchorId="58022F01" wp14:editId="66D22A34">
            <wp:simplePos x="0" y="0"/>
            <wp:positionH relativeFrom="column">
              <wp:posOffset>-137795</wp:posOffset>
            </wp:positionH>
            <wp:positionV relativeFrom="paragraph">
              <wp:posOffset>-209550</wp:posOffset>
            </wp:positionV>
            <wp:extent cx="1249045" cy="1249045"/>
            <wp:effectExtent l="0" t="0" r="8255" b="8255"/>
            <wp:wrapSquare wrapText="bothSides"/>
            <wp:docPr id="1" name="Obraz 1" descr="logo_BTZ_P1_v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TZ_P1_v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670" w:rsidRPr="00A15988" w:rsidRDefault="00D06670" w:rsidP="00D06670">
      <w:pPr>
        <w:pStyle w:val="Nagwek2"/>
        <w:rPr>
          <w:b/>
          <w:bCs/>
          <w:sz w:val="28"/>
          <w:szCs w:val="28"/>
          <w:lang w:val="pl-PL"/>
        </w:rPr>
      </w:pPr>
      <w:r w:rsidRPr="00A15988">
        <w:rPr>
          <w:b/>
          <w:bCs/>
          <w:sz w:val="28"/>
          <w:szCs w:val="28"/>
          <w:lang w:val="pl-PL"/>
        </w:rPr>
        <w:t>Biuro Turystyki Zagranicznej</w:t>
      </w:r>
    </w:p>
    <w:p w:rsidR="00D06670" w:rsidRPr="00A15988" w:rsidRDefault="00D06670" w:rsidP="00D06670">
      <w:pPr>
        <w:pStyle w:val="Nagwek2"/>
        <w:rPr>
          <w:b/>
          <w:bCs/>
          <w:sz w:val="28"/>
          <w:szCs w:val="28"/>
          <w:lang w:val="pl-PL"/>
        </w:rPr>
      </w:pPr>
      <w:r w:rsidRPr="00A15988">
        <w:rPr>
          <w:b/>
          <w:bCs/>
          <w:sz w:val="28"/>
          <w:szCs w:val="28"/>
          <w:lang w:val="pl-PL"/>
        </w:rPr>
        <w:t>„PROGRESS”</w:t>
      </w:r>
    </w:p>
    <w:p w:rsidR="00D06670" w:rsidRPr="00A15988" w:rsidRDefault="00D06670" w:rsidP="00D06670">
      <w:pPr>
        <w:jc w:val="center"/>
        <w:rPr>
          <w:rFonts w:ascii="Calibri" w:hAnsi="Calibri"/>
          <w:sz w:val="28"/>
          <w:szCs w:val="28"/>
        </w:rPr>
      </w:pPr>
      <w:r w:rsidRPr="00A15988">
        <w:rPr>
          <w:rFonts w:ascii="Calibri" w:hAnsi="Calibri"/>
          <w:sz w:val="28"/>
          <w:szCs w:val="28"/>
        </w:rPr>
        <w:t>ul. Morelowa 14, 69-200 Sulęcin</w:t>
      </w:r>
    </w:p>
    <w:p w:rsidR="00D06670" w:rsidRPr="00A15988" w:rsidRDefault="00D06670" w:rsidP="00D06670">
      <w:pPr>
        <w:rPr>
          <w:rFonts w:ascii="Calibri" w:hAnsi="Calibri"/>
          <w:sz w:val="28"/>
          <w:szCs w:val="28"/>
        </w:rPr>
      </w:pPr>
      <w:r w:rsidRPr="00A15988">
        <w:rPr>
          <w:rFonts w:ascii="Calibri" w:hAnsi="Calibri"/>
          <w:sz w:val="28"/>
          <w:szCs w:val="28"/>
        </w:rPr>
        <w:t xml:space="preserve">                                   nr koncesji: 03/2010</w:t>
      </w:r>
    </w:p>
    <w:p w:rsidR="00D06670" w:rsidRPr="00D06670" w:rsidRDefault="00D06670" w:rsidP="00D06670">
      <w:pPr>
        <w:spacing w:before="100" w:beforeAutospacing="1" w:after="100" w:afterAutospacing="1"/>
        <w:jc w:val="center"/>
      </w:pPr>
      <w:proofErr w:type="spellStart"/>
      <w:r w:rsidRPr="00D06670">
        <w:rPr>
          <w:rFonts w:ascii="Comic Sans MS" w:hAnsi="Comic Sans MS"/>
          <w:b/>
          <w:bCs/>
          <w:sz w:val="36"/>
          <w:szCs w:val="36"/>
        </w:rPr>
        <w:t>Topikalna</w:t>
      </w:r>
      <w:proofErr w:type="spellEnd"/>
      <w:r w:rsidRPr="00D06670">
        <w:rPr>
          <w:rFonts w:ascii="Comic Sans MS" w:hAnsi="Comic Sans MS"/>
          <w:b/>
          <w:bCs/>
          <w:sz w:val="36"/>
          <w:szCs w:val="36"/>
        </w:rPr>
        <w:t xml:space="preserve"> Wyspa pod Berlinem!!</w:t>
      </w:r>
    </w:p>
    <w:p w:rsidR="00D06670" w:rsidRPr="00D06670" w:rsidRDefault="00D06670" w:rsidP="00D06670">
      <w:pPr>
        <w:spacing w:before="100" w:beforeAutospacing="1" w:after="100" w:afterAutospacing="1"/>
        <w:jc w:val="center"/>
      </w:pPr>
      <w:r w:rsidRPr="00D06670">
        <w:rPr>
          <w:rFonts w:ascii="Comic Sans MS" w:hAnsi="Comic Sans MS"/>
          <w:b/>
          <w:bCs/>
          <w:sz w:val="21"/>
          <w:szCs w:val="21"/>
        </w:rPr>
        <w:t xml:space="preserve">*85 zł </w:t>
      </w:r>
      <w:r w:rsidRPr="00D06670">
        <w:rPr>
          <w:rFonts w:ascii="Comic Sans MS" w:hAnsi="Comic Sans MS"/>
          <w:sz w:val="21"/>
          <w:szCs w:val="21"/>
        </w:rPr>
        <w:t>(grupa min. 45 osób, 4 opiekunów gratis)</w:t>
      </w:r>
    </w:p>
    <w:p w:rsidR="00D06670" w:rsidRPr="00D06670" w:rsidRDefault="00D06670" w:rsidP="00D06670">
      <w:pPr>
        <w:spacing w:before="100" w:beforeAutospacing="1" w:after="100" w:afterAutospacing="1"/>
        <w:jc w:val="center"/>
      </w:pPr>
      <w:r w:rsidRPr="00D06670">
        <w:rPr>
          <w:rFonts w:ascii="Comic Sans MS" w:hAnsi="Comic Sans MS"/>
          <w:b/>
          <w:bCs/>
          <w:sz w:val="21"/>
          <w:szCs w:val="21"/>
        </w:rPr>
        <w:t xml:space="preserve">*89 zł </w:t>
      </w:r>
      <w:r w:rsidRPr="00D06670">
        <w:rPr>
          <w:rFonts w:ascii="Comic Sans MS" w:hAnsi="Comic Sans MS"/>
          <w:sz w:val="21"/>
          <w:szCs w:val="21"/>
        </w:rPr>
        <w:t>(grupa 30-44 osoby, 3 opiekunów gratis)</w:t>
      </w:r>
    </w:p>
    <w:p w:rsidR="00D06670" w:rsidRPr="00D06670" w:rsidRDefault="00D06670" w:rsidP="00D06670">
      <w:pPr>
        <w:spacing w:before="100" w:beforeAutospacing="1" w:after="100" w:afterAutospacing="1"/>
        <w:jc w:val="center"/>
      </w:pPr>
      <w:r w:rsidRPr="00D06670">
        <w:rPr>
          <w:rFonts w:ascii="Comic Sans MS" w:hAnsi="Comic Sans MS"/>
          <w:b/>
          <w:bCs/>
          <w:sz w:val="21"/>
          <w:szCs w:val="21"/>
        </w:rPr>
        <w:t xml:space="preserve">*99 zł </w:t>
      </w:r>
      <w:r w:rsidRPr="00D06670">
        <w:rPr>
          <w:rFonts w:ascii="Comic Sans MS" w:hAnsi="Comic Sans MS"/>
          <w:sz w:val="21"/>
          <w:szCs w:val="21"/>
        </w:rPr>
        <w:t>(grupa 20-29 osób, 2 opiekunów gratis)</w:t>
      </w:r>
    </w:p>
    <w:p w:rsidR="00D06670" w:rsidRPr="00D06670" w:rsidRDefault="00D06670" w:rsidP="00D06670">
      <w:pPr>
        <w:spacing w:before="100" w:beforeAutospacing="1" w:after="100" w:afterAutospacing="1"/>
        <w:jc w:val="center"/>
      </w:pPr>
      <w:bookmarkStart w:id="0" w:name="_GoBack"/>
      <w:bookmarkEnd w:id="0"/>
      <w:r w:rsidRPr="00D06670">
        <w:t> </w:t>
      </w:r>
    </w:p>
    <w:p w:rsidR="00D06670" w:rsidRPr="00D06670" w:rsidRDefault="00D06670" w:rsidP="00D06670">
      <w:pPr>
        <w:spacing w:before="100" w:beforeAutospacing="1" w:after="100" w:afterAutospacing="1"/>
        <w:jc w:val="both"/>
      </w:pPr>
      <w:r w:rsidRPr="00D06670">
        <w:rPr>
          <w:rFonts w:ascii="Comic Sans MS" w:hAnsi="Comic Sans MS"/>
        </w:rPr>
        <w:t xml:space="preserve">7.30 podstawienie autokaru, a następnie wyjazd. Przekroczenie granicy w Świecku. Przejazd przez Berlin Ring, autostradą w kierunku Drezna. Zjazd w kierunku </w:t>
      </w:r>
      <w:proofErr w:type="spellStart"/>
      <w:r w:rsidRPr="00D06670">
        <w:rPr>
          <w:rFonts w:ascii="Comic Sans MS" w:hAnsi="Comic Sans MS"/>
        </w:rPr>
        <w:t>Staakow</w:t>
      </w:r>
      <w:proofErr w:type="spellEnd"/>
      <w:r w:rsidRPr="00D06670">
        <w:rPr>
          <w:rFonts w:ascii="Comic Sans MS" w:hAnsi="Comic Sans MS"/>
        </w:rPr>
        <w:t xml:space="preserve">. Przyjazd do </w:t>
      </w:r>
      <w:r w:rsidRPr="00D06670">
        <w:rPr>
          <w:rFonts w:ascii="Comic Sans MS" w:hAnsi="Comic Sans MS"/>
          <w:b/>
          <w:bCs/>
        </w:rPr>
        <w:t>„TROPICAL ISLANDS”.</w:t>
      </w:r>
      <w:r w:rsidRPr="00D06670">
        <w:rPr>
          <w:rFonts w:ascii="Comic Sans MS" w:hAnsi="Comic Sans MS"/>
        </w:rPr>
        <w:t xml:space="preserve"> Plaża, niebieska laguna, tropikalny las z 500 gatunkami roślin, ciepłe morze z wyspą, wioska tropikalną. Temperatura powietrza 28º C, wody 25ºC, w lagunie 32ºC. Korzystanie   ze wszystkich atrakcji akwenu wodnego, pobyt na wyspie, leżakowanie na piaszczystej plaży, zjeżdżalnie wodne, oglądanie występów tańców egzotycznych, muzyka egzotyczna na żywo. Korzystanie z restauracji, kawiarni   na terenie obiektu. Po ok. 6h wyjście z obiektu. Wyjazd   do Polski o godz. 17.30. Przyjazd w godzinach wieczornych (około 19.30).</w:t>
      </w:r>
    </w:p>
    <w:p w:rsidR="00D06670" w:rsidRPr="00D06670" w:rsidRDefault="00D06670" w:rsidP="00D06670">
      <w:pPr>
        <w:spacing w:before="100" w:beforeAutospacing="1" w:after="100" w:afterAutospacing="1"/>
        <w:jc w:val="both"/>
      </w:pPr>
      <w:r w:rsidRPr="00D06670">
        <w:t> </w:t>
      </w:r>
    </w:p>
    <w:p w:rsidR="00D06670" w:rsidRPr="00D06670" w:rsidRDefault="00D06670" w:rsidP="00D06670">
      <w:pPr>
        <w:spacing w:before="100" w:beforeAutospacing="1" w:after="100" w:afterAutospacing="1"/>
      </w:pPr>
      <w:r w:rsidRPr="00D06670">
        <w:rPr>
          <w:rFonts w:ascii="Comic Sans MS" w:hAnsi="Comic Sans MS"/>
          <w:b/>
          <w:bCs/>
          <w:u w:val="single"/>
        </w:rPr>
        <w:t>Świadczenia zawarte w cenie:</w:t>
      </w:r>
    </w:p>
    <w:p w:rsidR="00D06670" w:rsidRPr="00D06670" w:rsidRDefault="00D06670" w:rsidP="00D06670">
      <w:pPr>
        <w:spacing w:before="100" w:beforeAutospacing="1" w:after="100" w:afterAutospacing="1"/>
      </w:pPr>
      <w:r w:rsidRPr="00D06670">
        <w:rPr>
          <w:rFonts w:ascii="Comic Sans MS" w:hAnsi="Comic Sans MS"/>
        </w:rPr>
        <w:t>-przejazd autokarem</w:t>
      </w:r>
    </w:p>
    <w:p w:rsidR="00D06670" w:rsidRPr="00D06670" w:rsidRDefault="00D06670" w:rsidP="00D06670">
      <w:pPr>
        <w:spacing w:before="100" w:beforeAutospacing="1" w:after="100" w:afterAutospacing="1"/>
      </w:pPr>
      <w:r w:rsidRPr="00D06670">
        <w:rPr>
          <w:rFonts w:ascii="Comic Sans MS" w:hAnsi="Comic Sans MS"/>
        </w:rPr>
        <w:t>-opieka pilota na całej trasie</w:t>
      </w:r>
    </w:p>
    <w:p w:rsidR="00D06670" w:rsidRPr="00D06670" w:rsidRDefault="00D06670" w:rsidP="00D06670">
      <w:pPr>
        <w:spacing w:before="100" w:beforeAutospacing="1" w:after="100" w:afterAutospacing="1"/>
      </w:pPr>
      <w:r w:rsidRPr="00D06670">
        <w:rPr>
          <w:rFonts w:ascii="Comic Sans MS" w:hAnsi="Comic Sans MS"/>
        </w:rPr>
        <w:t>-ubezpieczenie NW i KL</w:t>
      </w:r>
    </w:p>
    <w:p w:rsidR="00D06670" w:rsidRPr="00D06670" w:rsidRDefault="00D06670" w:rsidP="00D06670">
      <w:pPr>
        <w:spacing w:before="100" w:beforeAutospacing="1" w:after="100" w:afterAutospacing="1"/>
      </w:pPr>
      <w:r w:rsidRPr="00D06670">
        <w:rPr>
          <w:rFonts w:ascii="Comic Sans MS" w:hAnsi="Comic Sans MS"/>
          <w:b/>
          <w:bCs/>
          <w:u w:val="single"/>
        </w:rPr>
        <w:t>Dodatkowo płatne:</w:t>
      </w:r>
    </w:p>
    <w:p w:rsidR="00D06670" w:rsidRPr="00D06670" w:rsidRDefault="00D06670" w:rsidP="00D06670">
      <w:pPr>
        <w:spacing w:before="100" w:beforeAutospacing="1" w:after="100" w:afterAutospacing="1"/>
      </w:pPr>
      <w:r w:rsidRPr="00D06670">
        <w:rPr>
          <w:rFonts w:ascii="Comic Sans MS" w:hAnsi="Comic Sans MS"/>
        </w:rPr>
        <w:t xml:space="preserve">-bilet wstępu do </w:t>
      </w:r>
      <w:proofErr w:type="spellStart"/>
      <w:r w:rsidRPr="00D06670">
        <w:rPr>
          <w:rFonts w:ascii="Comic Sans MS" w:hAnsi="Comic Sans MS"/>
        </w:rPr>
        <w:t>Tropical</w:t>
      </w:r>
      <w:proofErr w:type="spellEnd"/>
      <w:r w:rsidRPr="00D06670">
        <w:rPr>
          <w:rFonts w:ascii="Comic Sans MS" w:hAnsi="Comic Sans MS"/>
        </w:rPr>
        <w:t xml:space="preserve"> </w:t>
      </w:r>
      <w:proofErr w:type="spellStart"/>
      <w:r w:rsidRPr="00D06670">
        <w:rPr>
          <w:rFonts w:ascii="Comic Sans MS" w:hAnsi="Comic Sans MS"/>
        </w:rPr>
        <w:t>Islands</w:t>
      </w:r>
      <w:proofErr w:type="spellEnd"/>
      <w:r w:rsidRPr="00D06670">
        <w:rPr>
          <w:rFonts w:ascii="Comic Sans MS" w:hAnsi="Comic Sans MS"/>
        </w:rPr>
        <w:t xml:space="preserve"> (pobyt dzienny)</w:t>
      </w:r>
    </w:p>
    <w:p w:rsidR="00D06670" w:rsidRPr="00D06670" w:rsidRDefault="00D06670" w:rsidP="00D06670">
      <w:pPr>
        <w:numPr>
          <w:ilvl w:val="0"/>
          <w:numId w:val="1"/>
        </w:numPr>
        <w:spacing w:before="100" w:beforeAutospacing="1" w:after="100" w:afterAutospacing="1"/>
      </w:pPr>
      <w:r w:rsidRPr="00D06670">
        <w:rPr>
          <w:rFonts w:ascii="Comic Sans MS" w:hAnsi="Comic Sans MS"/>
        </w:rPr>
        <w:t>niedz.-pt.</w:t>
      </w:r>
      <w:r w:rsidRPr="00D06670">
        <w:rPr>
          <w:rFonts w:ascii="Comic Sans MS" w:hAnsi="Comic Sans MS"/>
          <w:b/>
          <w:bCs/>
        </w:rPr>
        <w:t xml:space="preserve"> 19 €</w:t>
      </w:r>
    </w:p>
    <w:p w:rsidR="00D06670" w:rsidRPr="00D06670" w:rsidRDefault="00D06670" w:rsidP="00D06670">
      <w:pPr>
        <w:numPr>
          <w:ilvl w:val="0"/>
          <w:numId w:val="1"/>
        </w:numPr>
        <w:spacing w:before="100" w:beforeAutospacing="1" w:after="100" w:afterAutospacing="1"/>
      </w:pPr>
      <w:r w:rsidRPr="00D06670">
        <w:rPr>
          <w:rFonts w:ascii="Comic Sans MS" w:hAnsi="Comic Sans MS"/>
        </w:rPr>
        <w:t xml:space="preserve">sob. </w:t>
      </w:r>
      <w:r w:rsidRPr="00D06670">
        <w:rPr>
          <w:rFonts w:ascii="Comic Sans MS" w:hAnsi="Comic Sans MS"/>
          <w:b/>
          <w:bCs/>
        </w:rPr>
        <w:t>29 €</w:t>
      </w:r>
    </w:p>
    <w:p w:rsidR="00D06670" w:rsidRPr="00D06670" w:rsidRDefault="00D06670" w:rsidP="00D06670">
      <w:pPr>
        <w:spacing w:before="100" w:beforeAutospacing="1" w:after="100" w:afterAutospacing="1"/>
      </w:pPr>
      <w:r w:rsidRPr="00D06670">
        <w:rPr>
          <w:rFonts w:ascii="Comic Sans MS" w:hAnsi="Comic Sans MS"/>
        </w:rPr>
        <w:lastRenderedPageBreak/>
        <w:t xml:space="preserve">-bilet wstępu do </w:t>
      </w:r>
      <w:proofErr w:type="spellStart"/>
      <w:r w:rsidRPr="00D06670">
        <w:rPr>
          <w:rFonts w:ascii="Comic Sans MS" w:hAnsi="Comic Sans MS"/>
        </w:rPr>
        <w:t>Tropical</w:t>
      </w:r>
      <w:proofErr w:type="spellEnd"/>
      <w:r w:rsidRPr="00D06670">
        <w:rPr>
          <w:rFonts w:ascii="Comic Sans MS" w:hAnsi="Comic Sans MS"/>
        </w:rPr>
        <w:t xml:space="preserve"> </w:t>
      </w:r>
      <w:proofErr w:type="spellStart"/>
      <w:r w:rsidRPr="00D06670">
        <w:rPr>
          <w:rFonts w:ascii="Comic Sans MS" w:hAnsi="Comic Sans MS"/>
        </w:rPr>
        <w:t>Islands</w:t>
      </w:r>
      <w:proofErr w:type="spellEnd"/>
      <w:r w:rsidRPr="00D06670">
        <w:rPr>
          <w:rFonts w:ascii="Comic Sans MS" w:hAnsi="Comic Sans MS"/>
        </w:rPr>
        <w:t xml:space="preserve"> (pobyt dzienny + posiłek)</w:t>
      </w:r>
    </w:p>
    <w:p w:rsidR="00D06670" w:rsidRPr="00D06670" w:rsidRDefault="00D06670" w:rsidP="00D06670">
      <w:pPr>
        <w:numPr>
          <w:ilvl w:val="0"/>
          <w:numId w:val="2"/>
        </w:numPr>
        <w:spacing w:before="100" w:beforeAutospacing="1" w:after="100" w:afterAutospacing="1"/>
      </w:pPr>
      <w:r w:rsidRPr="00D06670">
        <w:rPr>
          <w:rFonts w:ascii="Comic Sans MS" w:hAnsi="Comic Sans MS"/>
        </w:rPr>
        <w:t>niedz.-pt.</w:t>
      </w:r>
      <w:r w:rsidRPr="00D06670">
        <w:rPr>
          <w:rFonts w:ascii="Comic Sans MS" w:hAnsi="Comic Sans MS"/>
          <w:b/>
          <w:bCs/>
        </w:rPr>
        <w:t xml:space="preserve"> 27 €</w:t>
      </w:r>
    </w:p>
    <w:p w:rsidR="00D06670" w:rsidRPr="00D06670" w:rsidRDefault="00D06670" w:rsidP="00D06670">
      <w:pPr>
        <w:numPr>
          <w:ilvl w:val="0"/>
          <w:numId w:val="2"/>
        </w:numPr>
        <w:spacing w:before="100" w:beforeAutospacing="1" w:after="100" w:afterAutospacing="1"/>
      </w:pPr>
      <w:r w:rsidRPr="00D06670">
        <w:rPr>
          <w:rFonts w:ascii="Comic Sans MS" w:hAnsi="Comic Sans MS"/>
        </w:rPr>
        <w:t xml:space="preserve">sob. </w:t>
      </w:r>
      <w:r w:rsidRPr="00D06670">
        <w:rPr>
          <w:rFonts w:ascii="Comic Sans MS" w:hAnsi="Comic Sans MS"/>
          <w:b/>
          <w:bCs/>
        </w:rPr>
        <w:t>37 €</w:t>
      </w:r>
    </w:p>
    <w:p w:rsidR="00571521" w:rsidRDefault="00571521"/>
    <w:sectPr w:rsidR="0057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5630A"/>
    <w:multiLevelType w:val="multilevel"/>
    <w:tmpl w:val="81F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D743E4"/>
    <w:multiLevelType w:val="multilevel"/>
    <w:tmpl w:val="99DE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31"/>
    <w:rsid w:val="00571521"/>
    <w:rsid w:val="00D06670"/>
    <w:rsid w:val="00E8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6670"/>
    <w:pPr>
      <w:keepNext/>
      <w:jc w:val="center"/>
      <w:outlineLvl w:val="1"/>
    </w:pPr>
    <w:rPr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6670"/>
    <w:rPr>
      <w:rFonts w:ascii="Times New Roman" w:eastAsia="Times New Roman" w:hAnsi="Times New Roman" w:cs="Times New Roman"/>
      <w:sz w:val="32"/>
      <w:szCs w:val="24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6670"/>
    <w:pPr>
      <w:keepNext/>
      <w:jc w:val="center"/>
      <w:outlineLvl w:val="1"/>
    </w:pPr>
    <w:rPr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6670"/>
    <w:rPr>
      <w:rFonts w:ascii="Times New Roman" w:eastAsia="Times New Roman" w:hAnsi="Times New Roman" w:cs="Times New Roman"/>
      <w:sz w:val="32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2</cp:revision>
  <dcterms:created xsi:type="dcterms:W3CDTF">2017-04-28T10:34:00Z</dcterms:created>
  <dcterms:modified xsi:type="dcterms:W3CDTF">2017-04-28T10:35:00Z</dcterms:modified>
</cp:coreProperties>
</file>